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83022B" w14:textId="251E9506" w:rsidR="00C54BE3" w:rsidRDefault="00C54BE3" w:rsidP="00C54BE3">
      <w:pPr>
        <w:jc w:val="center"/>
        <w:rPr>
          <w:b/>
          <w:bCs/>
          <w:lang w:val="ru-RU"/>
        </w:rPr>
      </w:pPr>
      <w:r w:rsidRPr="007000F6">
        <w:rPr>
          <w:b/>
          <w:bCs/>
          <w:lang w:val="ru-RU"/>
        </w:rPr>
        <w:t>Лабораторна робота</w:t>
      </w:r>
    </w:p>
    <w:p w14:paraId="2147DF13" w14:textId="36E374DE" w:rsidR="00EE7A04" w:rsidRPr="00064FC0" w:rsidRDefault="003B2DF5" w:rsidP="00EE7A04">
      <w:pPr>
        <w:rPr>
          <w:lang w:val="ru-RU"/>
        </w:rPr>
      </w:pPr>
      <w:r>
        <w:rPr>
          <w:i/>
          <w:iCs/>
          <w:lang w:val="ru-RU"/>
        </w:rPr>
        <w:t>Тема</w:t>
      </w:r>
      <w:r w:rsidRPr="00C54BE3">
        <w:rPr>
          <w:i/>
          <w:iCs/>
          <w:lang w:val="ru-RU"/>
        </w:rPr>
        <w:t xml:space="preserve"> роботи</w:t>
      </w:r>
      <w:r>
        <w:rPr>
          <w:i/>
          <w:iCs/>
          <w:lang w:val="ru-RU"/>
        </w:rPr>
        <w:t>:</w:t>
      </w:r>
      <w:r w:rsidRPr="00C54BE3">
        <w:rPr>
          <w:lang w:val="ru-RU"/>
        </w:rPr>
        <w:t xml:space="preserve"> </w:t>
      </w:r>
      <w:r w:rsidRPr="00064FC0">
        <w:rPr>
          <w:lang w:val="ru-RU"/>
        </w:rPr>
        <w:t>Консоль розробника Chrome</w:t>
      </w:r>
    </w:p>
    <w:p w14:paraId="4AB2D981" w14:textId="19DB16D8" w:rsidR="00C54BE3" w:rsidRDefault="00C54BE3" w:rsidP="00C54BE3">
      <w:pPr>
        <w:rPr>
          <w:lang w:val="ru-RU"/>
        </w:rPr>
      </w:pPr>
      <w:r w:rsidRPr="00C54BE3">
        <w:rPr>
          <w:i/>
          <w:iCs/>
          <w:lang w:val="ru-RU"/>
        </w:rPr>
        <w:t>Мета роботи</w:t>
      </w:r>
      <w:r>
        <w:rPr>
          <w:i/>
          <w:iCs/>
          <w:lang w:val="ru-RU"/>
        </w:rPr>
        <w:t>:</w:t>
      </w:r>
      <w:r w:rsidRPr="00C54BE3">
        <w:rPr>
          <w:lang w:val="ru-RU"/>
        </w:rPr>
        <w:t xml:space="preserve"> </w:t>
      </w:r>
      <w:r w:rsidR="003B2DF5" w:rsidRPr="003B2DF5">
        <w:rPr>
          <w:lang w:val="ru-RU"/>
        </w:rPr>
        <w:t>вивчення основних можливостей консолі розробника браузера Chrome</w:t>
      </w:r>
    </w:p>
    <w:p w14:paraId="44274BC4" w14:textId="62F0D3B3" w:rsidR="00ED76C9" w:rsidRPr="0094168F" w:rsidRDefault="0094168F" w:rsidP="0094168F">
      <w:pPr>
        <w:jc w:val="center"/>
        <w:rPr>
          <w:i/>
          <w:iCs/>
          <w:lang w:val="ru-RU"/>
        </w:rPr>
      </w:pPr>
      <w:r w:rsidRPr="0094168F">
        <w:rPr>
          <w:i/>
          <w:iCs/>
          <w:lang w:val="ru-RU"/>
        </w:rPr>
        <w:t>Завдання</w:t>
      </w:r>
    </w:p>
    <w:p w14:paraId="5ACFCA0C" w14:textId="77777777" w:rsidR="00064FC0" w:rsidRPr="0094168F" w:rsidRDefault="00064FC0" w:rsidP="0094168F">
      <w:pPr>
        <w:pStyle w:val="ListParagraph"/>
        <w:numPr>
          <w:ilvl w:val="0"/>
          <w:numId w:val="1"/>
        </w:numPr>
        <w:rPr>
          <w:lang w:val="ru-RU"/>
        </w:rPr>
      </w:pPr>
      <w:r w:rsidRPr="0094168F">
        <w:rPr>
          <w:lang w:val="ru-RU"/>
        </w:rPr>
        <w:t xml:space="preserve">Відпрацювати матеріал лекції, вказану літературу. </w:t>
      </w:r>
    </w:p>
    <w:p w14:paraId="0957C6ED" w14:textId="77777777" w:rsidR="00064FC0" w:rsidRPr="0094168F" w:rsidRDefault="00064FC0" w:rsidP="0094168F">
      <w:pPr>
        <w:jc w:val="center"/>
        <w:rPr>
          <w:i/>
          <w:iCs/>
          <w:lang w:val="ru-RU"/>
        </w:rPr>
      </w:pPr>
      <w:r w:rsidRPr="0094168F">
        <w:rPr>
          <w:i/>
          <w:iCs/>
          <w:lang w:val="ru-RU"/>
        </w:rPr>
        <w:t>При виконанні лабораторної роботи:</w:t>
      </w:r>
    </w:p>
    <w:p w14:paraId="7EEF60D5" w14:textId="77777777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>Відкройте сторінку НТУ ХПІ у браузері Chrome</w:t>
      </w:r>
    </w:p>
    <w:p w14:paraId="4062C789" w14:textId="77777777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>Відкрийте консоль в браузері Chrome</w:t>
      </w:r>
    </w:p>
    <w:p w14:paraId="288DABDC" w14:textId="77777777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bookmarkStart w:id="0" w:name="_Hlk89531099"/>
      <w:r w:rsidRPr="0094168F">
        <w:rPr>
          <w:lang w:val="ru-RU"/>
        </w:rPr>
        <w:t>Подивіться рендеринг сторінки в браузері</w:t>
      </w:r>
    </w:p>
    <w:p w14:paraId="5E06EFA3" w14:textId="77777777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>Передівиться знайдені при виконанні скрипта помилки в коді</w:t>
      </w:r>
    </w:p>
    <w:p w14:paraId="351E7A64" w14:textId="77777777" w:rsidR="0094168F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>Відкрийте DOM сторінку.</w:t>
      </w:r>
    </w:p>
    <w:p w14:paraId="4B241C74" w14:textId="21DADDCE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 xml:space="preserve">Переглянутиьте відкриті, відредагуйте вихідні файли сайту </w:t>
      </w:r>
    </w:p>
    <w:p w14:paraId="5A6840A4" w14:textId="77777777" w:rsid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 xml:space="preserve">Відстежите, які чинники ділянки коду роблять її повільною. </w:t>
      </w:r>
    </w:p>
    <w:p w14:paraId="4364589F" w14:textId="13706891" w:rsidR="00064FC0" w:rsidRPr="0094168F" w:rsidRDefault="00064FC0" w:rsidP="0094168F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 xml:space="preserve">Повторіть для обраного вами сайту </w:t>
      </w:r>
    </w:p>
    <w:p w14:paraId="3909D218" w14:textId="0D36F91D" w:rsidR="00E62389" w:rsidRPr="00E62389" w:rsidRDefault="00064FC0" w:rsidP="00E62389">
      <w:pPr>
        <w:pStyle w:val="ListParagraph"/>
        <w:numPr>
          <w:ilvl w:val="0"/>
          <w:numId w:val="2"/>
        </w:numPr>
        <w:rPr>
          <w:lang w:val="ru-RU"/>
        </w:rPr>
      </w:pPr>
      <w:r w:rsidRPr="0094168F">
        <w:rPr>
          <w:lang w:val="ru-RU"/>
        </w:rPr>
        <w:t xml:space="preserve">Звіт по лабораторній роботі представляється у вигляді покрокових скрінів при виконанні пунктів 1- </w:t>
      </w:r>
      <w:r w:rsidR="003E50C7" w:rsidRPr="003E50C7">
        <w:rPr>
          <w:lang w:val="ru-RU"/>
        </w:rPr>
        <w:t>7</w:t>
      </w:r>
      <w:r w:rsidRPr="0094168F">
        <w:rPr>
          <w:lang w:val="ru-RU"/>
        </w:rPr>
        <w:t>.</w:t>
      </w:r>
    </w:p>
    <w:bookmarkEnd w:id="0"/>
    <w:p w14:paraId="13D3B926" w14:textId="5159B711" w:rsidR="00E62389" w:rsidRDefault="00E62389" w:rsidP="00E62389">
      <w:pPr>
        <w:jc w:val="center"/>
        <w:rPr>
          <w:lang w:val="ru-RU"/>
        </w:rPr>
      </w:pPr>
      <w:r w:rsidRPr="00E62389">
        <w:rPr>
          <w:i/>
          <w:iCs/>
          <w:lang w:val="ru-RU"/>
        </w:rPr>
        <w:t>Зв</w:t>
      </w:r>
      <w:proofErr w:type="spellStart"/>
      <w:r w:rsidRPr="00E62389">
        <w:rPr>
          <w:i/>
          <w:iCs/>
        </w:rPr>
        <w:t>i</w:t>
      </w:r>
      <w:proofErr w:type="spellEnd"/>
      <w:r w:rsidRPr="00E62389">
        <w:rPr>
          <w:i/>
          <w:iCs/>
          <w:lang w:val="ru-RU"/>
        </w:rPr>
        <w:t>т</w:t>
      </w:r>
    </w:p>
    <w:p w14:paraId="0C7D30EC" w14:textId="0D14EC18" w:rsidR="00764625" w:rsidRDefault="00764625" w:rsidP="00E62389">
      <w:pPr>
        <w:rPr>
          <w:lang w:val="ru-RU"/>
        </w:rPr>
      </w:pPr>
      <w:r>
        <w:rPr>
          <w:lang w:val="ru-RU"/>
        </w:rPr>
        <w:t>1.</w:t>
      </w:r>
      <w:r w:rsidRPr="00764625">
        <w:rPr>
          <w:lang w:val="ru-RU"/>
        </w:rPr>
        <w:t xml:space="preserve"> Переходим на сайт университета по ссылке:</w:t>
      </w:r>
      <w:r>
        <w:rPr>
          <w:lang w:val="ru-RU"/>
        </w:rPr>
        <w:t xml:space="preserve"> </w:t>
      </w:r>
      <w:hyperlink r:id="rId6" w:history="1">
        <w:r w:rsidRPr="00CA2AD6">
          <w:rPr>
            <w:rStyle w:val="Hyperlink"/>
            <w:lang w:val="ru-RU"/>
          </w:rPr>
          <w:t>https://www.kpi.kharkov.ua/ukr/</w:t>
        </w:r>
      </w:hyperlink>
      <w:r>
        <w:rPr>
          <w:lang w:val="ru-RU"/>
        </w:rPr>
        <w:t xml:space="preserve"> в </w:t>
      </w:r>
      <w:r w:rsidRPr="0094168F">
        <w:rPr>
          <w:lang w:val="ru-RU"/>
        </w:rPr>
        <w:t>браузері Chrome</w:t>
      </w:r>
      <w:r>
        <w:rPr>
          <w:lang w:val="ru-RU"/>
        </w:rPr>
        <w:t>:</w:t>
      </w:r>
    </w:p>
    <w:p w14:paraId="76B2171A" w14:textId="247BA49F" w:rsidR="00764625" w:rsidRDefault="00764625" w:rsidP="00E62389">
      <w:pPr>
        <w:rPr>
          <w:lang w:val="ru-RU"/>
        </w:rPr>
      </w:pPr>
      <w:r>
        <w:rPr>
          <w:noProof/>
        </w:rPr>
        <w:drawing>
          <wp:inline distT="0" distB="0" distL="0" distR="0" wp14:anchorId="3667335E" wp14:editId="6024CEDA">
            <wp:extent cx="4350544" cy="23058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776"/>
                    <a:stretch/>
                  </pic:blipFill>
                  <pic:spPr bwMode="auto">
                    <a:xfrm>
                      <a:off x="0" y="0"/>
                      <a:ext cx="4367281" cy="231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A5F6" w14:textId="3257FDF3" w:rsidR="00764625" w:rsidRDefault="00764625" w:rsidP="00E62389">
      <w:pPr>
        <w:rPr>
          <w:lang w:val="ru-RU"/>
        </w:rPr>
      </w:pPr>
      <w:r>
        <w:rPr>
          <w:lang w:val="ru-RU"/>
        </w:rPr>
        <w:t>2.</w:t>
      </w:r>
      <w:r w:rsidRPr="00764625">
        <w:rPr>
          <w:lang w:val="ru-RU"/>
        </w:rPr>
        <w:t xml:space="preserve"> За допомогою гарячої клавіші </w:t>
      </w:r>
      <w:r>
        <w:t>F</w:t>
      </w:r>
      <w:r w:rsidRPr="00764625">
        <w:rPr>
          <w:lang w:val="ru-RU"/>
        </w:rPr>
        <w:t>12 відкриваємо консоль</w:t>
      </w:r>
      <w:r>
        <w:rPr>
          <w:lang w:val="ru-RU"/>
        </w:rPr>
        <w:t xml:space="preserve">. </w:t>
      </w:r>
      <w:r w:rsidRPr="00764625">
        <w:rPr>
          <w:lang w:val="ru-RU"/>
        </w:rPr>
        <w:t>Справа знаходиться сама консоль:</w:t>
      </w:r>
    </w:p>
    <w:p w14:paraId="6BE3C4EC" w14:textId="08204D3A" w:rsidR="00764625" w:rsidRDefault="00764625" w:rsidP="00E62389">
      <w:pPr>
        <w:rPr>
          <w:lang w:val="ru-RU"/>
        </w:rPr>
      </w:pPr>
      <w:r>
        <w:rPr>
          <w:noProof/>
        </w:rPr>
        <w:drawing>
          <wp:inline distT="0" distB="0" distL="0" distR="0" wp14:anchorId="5A3F6437" wp14:editId="64F5318E">
            <wp:extent cx="4969566" cy="2698531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466"/>
                    <a:stretch/>
                  </pic:blipFill>
                  <pic:spPr bwMode="auto">
                    <a:xfrm>
                      <a:off x="0" y="0"/>
                      <a:ext cx="4973603" cy="270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9F40" w14:textId="56FC3B08" w:rsidR="00764625" w:rsidRDefault="00764625" w:rsidP="00E62389">
      <w:pPr>
        <w:rPr>
          <w:lang w:val="ru-RU"/>
        </w:rPr>
      </w:pPr>
      <w:r>
        <w:rPr>
          <w:lang w:val="ru-RU"/>
        </w:rPr>
        <w:lastRenderedPageBreak/>
        <w:t>3</w:t>
      </w:r>
      <w:r w:rsidR="00C55B19">
        <w:rPr>
          <w:lang w:val="ru-RU"/>
        </w:rPr>
        <w:t>.</w:t>
      </w:r>
      <w:r w:rsidRPr="005614D6">
        <w:rPr>
          <w:lang w:val="ru-RU"/>
        </w:rPr>
        <w:t xml:space="preserve"> </w:t>
      </w:r>
      <w:r w:rsidR="005614D6">
        <w:rPr>
          <w:lang w:val="ru-RU"/>
        </w:rPr>
        <w:t>В</w:t>
      </w:r>
      <w:r w:rsidR="005614D6" w:rsidRPr="005614D6">
        <w:rPr>
          <w:lang w:val="ru-RU"/>
        </w:rPr>
        <w:t xml:space="preserve"> </w:t>
      </w:r>
      <w:r w:rsidR="005614D6" w:rsidRPr="0094168F">
        <w:rPr>
          <w:lang w:val="ru-RU"/>
        </w:rPr>
        <w:t>консолі браузер</w:t>
      </w:r>
      <w:r w:rsidR="005614D6">
        <w:rPr>
          <w:lang w:val="ru-RU"/>
        </w:rPr>
        <w:t>а</w:t>
      </w:r>
      <w:r w:rsidR="005614D6" w:rsidRPr="005614D6">
        <w:rPr>
          <w:lang w:val="ru-RU"/>
        </w:rPr>
        <w:t xml:space="preserve"> є </w:t>
      </w:r>
      <w:r w:rsidR="005614D6">
        <w:rPr>
          <w:lang w:val="ru-RU"/>
        </w:rPr>
        <w:t>вкладк</w:t>
      </w:r>
      <w:r w:rsidR="00D86E92">
        <w:rPr>
          <w:lang w:val="ru-RU"/>
        </w:rPr>
        <w:t>а</w:t>
      </w:r>
      <w:r w:rsidR="005614D6">
        <w:rPr>
          <w:lang w:val="ru-RU"/>
        </w:rPr>
        <w:t xml:space="preserve"> </w:t>
      </w:r>
      <w:r w:rsidR="005614D6" w:rsidRPr="005614D6">
        <w:rPr>
          <w:lang w:val="ru-RU"/>
        </w:rPr>
        <w:t>Elements (містить весь html/css код сторінки та дозволяє вибрати елементи для дослідження, а також редагувати їх)</w:t>
      </w:r>
      <w:r w:rsidR="00D86E92">
        <w:rPr>
          <w:lang w:val="ru-RU"/>
        </w:rPr>
        <w:t xml:space="preserve">. </w:t>
      </w:r>
      <w:r w:rsidR="00D86E92" w:rsidRPr="00D86E92">
        <w:rPr>
          <w:lang w:val="ru-RU"/>
        </w:rPr>
        <w:t>Панель Elements показує розмітку сторінки так само, як вона рендерується у браузері.</w:t>
      </w:r>
    </w:p>
    <w:p w14:paraId="2815B307" w14:textId="30BD5EFA" w:rsidR="00D86E92" w:rsidRPr="00D86E92" w:rsidRDefault="00D86E92" w:rsidP="00D86E92">
      <w:r w:rsidRPr="00D86E92">
        <w:rPr>
          <w:lang w:val="ru-RU"/>
        </w:rPr>
        <w:t>Натискаємо на трикрапку</w:t>
      </w:r>
      <w:r>
        <w:rPr>
          <w:lang w:val="ru-RU"/>
        </w:rPr>
        <w:t>:</w:t>
      </w:r>
    </w:p>
    <w:p w14:paraId="2A377DC3" w14:textId="67E5BD28" w:rsidR="00D86E92" w:rsidRDefault="00D86E92" w:rsidP="00E62389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60CE72" wp14:editId="354DA4ED">
                <wp:simplePos x="0" y="0"/>
                <wp:positionH relativeFrom="column">
                  <wp:posOffset>2091055</wp:posOffset>
                </wp:positionH>
                <wp:positionV relativeFrom="paragraph">
                  <wp:posOffset>155575</wp:posOffset>
                </wp:positionV>
                <wp:extent cx="304800" cy="361950"/>
                <wp:effectExtent l="19050" t="19050" r="1905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619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9CAB2E" id="Oval 5" o:spid="_x0000_s1026" style="position:absolute;margin-left:164.65pt;margin-top:12.25pt;width:24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33CDBFD" wp14:editId="5470A008">
            <wp:extent cx="2647950" cy="10191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19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0A1D09" w14:textId="57030922" w:rsidR="00D86E92" w:rsidRDefault="00D86E92" w:rsidP="00E62389">
      <w:pPr>
        <w:rPr>
          <w:lang w:val="ru-RU"/>
        </w:rPr>
      </w:pPr>
      <w:r w:rsidRPr="00D86E92">
        <w:rPr>
          <w:lang w:val="ru-RU"/>
        </w:rPr>
        <w:t>Вибираємо</w:t>
      </w:r>
      <w:r>
        <w:t xml:space="preserve"> </w:t>
      </w:r>
      <w:r>
        <w:rPr>
          <w:lang w:val="ru-RU"/>
        </w:rPr>
        <w:t xml:space="preserve"> </w:t>
      </w:r>
      <w:r>
        <w:t>More tools -&gt; Rendering</w:t>
      </w:r>
      <w:r>
        <w:rPr>
          <w:lang w:val="ru-RU"/>
        </w:rPr>
        <w:t>:</w:t>
      </w:r>
    </w:p>
    <w:p w14:paraId="13C25FA1" w14:textId="244DC5FB" w:rsidR="00D86E92" w:rsidRDefault="00D86E92" w:rsidP="00E62389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A57454" wp14:editId="1E26F148">
                <wp:simplePos x="0" y="0"/>
                <wp:positionH relativeFrom="column">
                  <wp:posOffset>1481455</wp:posOffset>
                </wp:positionH>
                <wp:positionV relativeFrom="paragraph">
                  <wp:posOffset>4615815</wp:posOffset>
                </wp:positionV>
                <wp:extent cx="1543050" cy="361950"/>
                <wp:effectExtent l="19050" t="19050" r="1905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619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DE49313" id="Oval 6" o:spid="_x0000_s1026" style="position:absolute;margin-left:116.65pt;margin-top:363.45pt;width:121.5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005218" wp14:editId="335A4B8B">
            <wp:extent cx="5629275" cy="5181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0087" w14:textId="553E6C9E" w:rsidR="00C55B19" w:rsidRDefault="00C55B19" w:rsidP="00E62389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D9C76F" wp14:editId="7BC4C596">
            <wp:extent cx="5369560" cy="96126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7046" w14:textId="1490CBE5" w:rsidR="00764625" w:rsidRPr="00F640F8" w:rsidRDefault="00764625" w:rsidP="00E62389">
      <w:pPr>
        <w:rPr>
          <w:lang w:val="ru-RU"/>
        </w:rPr>
      </w:pPr>
      <w:r>
        <w:rPr>
          <w:lang w:val="ru-RU"/>
        </w:rPr>
        <w:lastRenderedPageBreak/>
        <w:t>4</w:t>
      </w:r>
      <w:r w:rsidR="00AA4366">
        <w:rPr>
          <w:lang w:val="ru-RU"/>
        </w:rPr>
        <w:t xml:space="preserve">. </w:t>
      </w:r>
      <w:r w:rsidR="00AA4366" w:rsidRPr="00AA4366">
        <w:rPr>
          <w:lang w:val="ru-RU"/>
        </w:rPr>
        <w:t>Переходимо на вкладку</w:t>
      </w:r>
      <w:r w:rsidR="00AA4366">
        <w:rPr>
          <w:lang w:val="ru-RU"/>
        </w:rPr>
        <w:t xml:space="preserve"> </w:t>
      </w:r>
      <w:r w:rsidR="00AA4366">
        <w:t>Console</w:t>
      </w:r>
      <w:r w:rsidR="00AA4366" w:rsidRPr="00AA4366">
        <w:rPr>
          <w:lang w:val="ru-RU"/>
        </w:rPr>
        <w:t>. Тут можна побачити, що на сторінці сталася помилка</w:t>
      </w:r>
      <w:r w:rsidR="00F640F8" w:rsidRPr="00F640F8">
        <w:rPr>
          <w:lang w:val="ru-RU"/>
        </w:rPr>
        <w:t xml:space="preserve"> з некоректною версією </w:t>
      </w:r>
      <w:r w:rsidR="00F640F8">
        <w:t>jQuery</w:t>
      </w:r>
      <w:r w:rsidR="008B3BB1" w:rsidRPr="008B3BB1">
        <w:rPr>
          <w:lang w:val="ru-RU"/>
        </w:rPr>
        <w:t xml:space="preserve"> </w:t>
      </w:r>
      <w:r w:rsidR="008B3BB1">
        <w:rPr>
          <w:lang w:val="ru-RU"/>
        </w:rPr>
        <w:t xml:space="preserve">та </w:t>
      </w:r>
      <w:r w:rsidR="008B3BB1">
        <w:t>Bootstrap</w:t>
      </w:r>
      <w:r w:rsidR="00F640F8" w:rsidRPr="00F640F8">
        <w:rPr>
          <w:lang w:val="ru-RU"/>
        </w:rPr>
        <w:t>.</w:t>
      </w:r>
    </w:p>
    <w:p w14:paraId="342E5F25" w14:textId="7015DE0C" w:rsidR="00AA4366" w:rsidRDefault="00AA4366" w:rsidP="00E62389">
      <w:pPr>
        <w:rPr>
          <w:lang w:val="ru-RU"/>
        </w:rPr>
      </w:pPr>
      <w:r>
        <w:rPr>
          <w:noProof/>
        </w:rPr>
        <w:drawing>
          <wp:inline distT="0" distB="0" distL="0" distR="0" wp14:anchorId="11F45472" wp14:editId="6558440C">
            <wp:extent cx="5314950" cy="1743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E9B9" w14:textId="19829F69" w:rsidR="00764625" w:rsidRDefault="00764625" w:rsidP="00E62389">
      <w:pPr>
        <w:rPr>
          <w:lang w:val="ru-RU"/>
        </w:rPr>
      </w:pPr>
      <w:r>
        <w:rPr>
          <w:lang w:val="ru-RU"/>
        </w:rPr>
        <w:t>5</w:t>
      </w:r>
      <w:r w:rsidR="005A3140">
        <w:rPr>
          <w:lang w:val="ru-RU"/>
        </w:rPr>
        <w:t xml:space="preserve"> </w:t>
      </w:r>
      <w:r w:rsidR="005A3140" w:rsidRPr="005A3140">
        <w:rPr>
          <w:lang w:val="ru-RU"/>
        </w:rPr>
        <w:t xml:space="preserve">Щоб відкрити </w:t>
      </w:r>
      <w:r w:rsidR="005A3140">
        <w:t>DOM</w:t>
      </w:r>
      <w:r w:rsidR="005A3140" w:rsidRPr="005A3140">
        <w:rPr>
          <w:lang w:val="ru-RU"/>
        </w:rPr>
        <w:t>, потрібно натиснути правою кнопкою миші</w:t>
      </w:r>
      <w:r w:rsidR="00E57085">
        <w:rPr>
          <w:lang w:val="ru-RU"/>
        </w:rPr>
        <w:t>(дал</w:t>
      </w:r>
      <w:proofErr w:type="spellStart"/>
      <w:r w:rsidR="00E57085">
        <w:t>i</w:t>
      </w:r>
      <w:proofErr w:type="spellEnd"/>
      <w:r w:rsidR="00E57085">
        <w:rPr>
          <w:lang w:val="ru-RU"/>
        </w:rPr>
        <w:t xml:space="preserve"> ПКМ)</w:t>
      </w:r>
      <w:r w:rsidR="005A3140" w:rsidRPr="005A3140">
        <w:rPr>
          <w:lang w:val="ru-RU"/>
        </w:rPr>
        <w:t xml:space="preserve"> на сторінку </w:t>
      </w:r>
      <w:r w:rsidR="005A3140">
        <w:rPr>
          <w:lang w:val="ru-RU"/>
        </w:rPr>
        <w:t>та</w:t>
      </w:r>
      <w:r w:rsidR="005A3140" w:rsidRPr="005A3140">
        <w:rPr>
          <w:lang w:val="ru-RU"/>
        </w:rPr>
        <w:t xml:space="preserve"> вибрати пункт</w:t>
      </w:r>
      <w:r w:rsidR="005A3140">
        <w:rPr>
          <w:lang w:val="ru-RU"/>
        </w:rPr>
        <w:t xml:space="preserve"> </w:t>
      </w:r>
      <w:r w:rsidR="005A3140" w:rsidRPr="005A3140">
        <w:rPr>
          <w:lang w:val="ru-RU"/>
        </w:rPr>
        <w:t>Inspect</w:t>
      </w:r>
      <w:r w:rsidR="00FF2798">
        <w:rPr>
          <w:lang w:val="ru-RU"/>
        </w:rPr>
        <w:t>.</w:t>
      </w:r>
      <w:r w:rsidR="00602736">
        <w:rPr>
          <w:lang w:val="ru-RU"/>
        </w:rPr>
        <w:t xml:space="preserve"> </w:t>
      </w:r>
    </w:p>
    <w:p w14:paraId="76E479F5" w14:textId="3B820803" w:rsidR="00602736" w:rsidRDefault="00602736" w:rsidP="00E62389">
      <w:pPr>
        <w:rPr>
          <w:lang w:val="ru-RU"/>
        </w:rPr>
      </w:pPr>
      <w:r>
        <w:rPr>
          <w:noProof/>
        </w:rPr>
        <w:drawing>
          <wp:inline distT="0" distB="0" distL="0" distR="0" wp14:anchorId="68814384" wp14:editId="2C836AC1">
            <wp:extent cx="6120765" cy="2286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24F9" w14:textId="31982866" w:rsidR="00602736" w:rsidRDefault="00602736" w:rsidP="00E62389">
      <w:pPr>
        <w:rPr>
          <w:lang w:val="ru-RU"/>
        </w:rPr>
      </w:pPr>
      <w:r w:rsidRPr="00602736">
        <w:rPr>
          <w:lang w:val="ru-RU"/>
        </w:rPr>
        <w:t xml:space="preserve">Праворуч можна побачити консоль із </w:t>
      </w:r>
      <w:r>
        <w:t>DOM</w:t>
      </w:r>
      <w:r>
        <w:rPr>
          <w:lang w:val="ru-RU"/>
        </w:rPr>
        <w:t>-</w:t>
      </w:r>
      <w:r w:rsidRPr="00602736">
        <w:rPr>
          <w:lang w:val="ru-RU"/>
        </w:rPr>
        <w:t>деревом</w:t>
      </w:r>
      <w:r>
        <w:rPr>
          <w:lang w:val="ru-RU"/>
        </w:rPr>
        <w:t>.</w:t>
      </w:r>
    </w:p>
    <w:p w14:paraId="404C70EC" w14:textId="71F3CBBD" w:rsidR="00C7268D" w:rsidRPr="00C7268D" w:rsidRDefault="00C7268D" w:rsidP="00C7268D">
      <w:pPr>
        <w:rPr>
          <w:lang w:val="ru-RU"/>
        </w:rPr>
      </w:pPr>
      <w:r w:rsidRPr="00C7268D">
        <w:rPr>
          <w:lang w:val="ru-RU"/>
        </w:rPr>
        <w:t>6. Щоб відредагувати код на сторінці, потрібно вибрати частину коду, який цікавить, тег, натиснути ПКМ і вибрати пункт «</w:t>
      </w:r>
      <w:r w:rsidRPr="00C7268D">
        <w:t>Edit</w:t>
      </w:r>
      <w:r w:rsidRPr="00C7268D">
        <w:rPr>
          <w:lang w:val="ru-RU"/>
        </w:rPr>
        <w:t xml:space="preserve"> </w:t>
      </w:r>
      <w:r w:rsidRPr="00C7268D">
        <w:t>as</w:t>
      </w:r>
      <w:r w:rsidRPr="00C7268D">
        <w:rPr>
          <w:lang w:val="ru-RU"/>
        </w:rPr>
        <w:t xml:space="preserve"> </w:t>
      </w:r>
      <w:r w:rsidRPr="00C7268D">
        <w:t>HTML</w:t>
      </w:r>
      <w:r w:rsidRPr="00C7268D">
        <w:rPr>
          <w:lang w:val="ru-RU"/>
        </w:rPr>
        <w:t xml:space="preserve">». Після цього можна додати шматок </w:t>
      </w:r>
      <w:r>
        <w:rPr>
          <w:lang w:val="ru-RU"/>
        </w:rPr>
        <w:t xml:space="preserve">свого </w:t>
      </w:r>
      <w:r w:rsidRPr="00C7268D">
        <w:rPr>
          <w:lang w:val="ru-RU"/>
        </w:rPr>
        <w:t>коду.</w:t>
      </w:r>
    </w:p>
    <w:p w14:paraId="3552A8CC" w14:textId="6D85153C" w:rsidR="00E57085" w:rsidRDefault="00E57085" w:rsidP="00E62389">
      <w:pPr>
        <w:rPr>
          <w:lang w:val="ru-RU"/>
        </w:rPr>
      </w:pPr>
      <w:r>
        <w:rPr>
          <w:lang w:val="ru-RU"/>
        </w:rPr>
        <w:t>До:</w:t>
      </w:r>
    </w:p>
    <w:p w14:paraId="258CA25F" w14:textId="5A6B6469" w:rsidR="00E57085" w:rsidRDefault="00E57085" w:rsidP="00E62389">
      <w:pPr>
        <w:rPr>
          <w:lang w:val="ru-RU"/>
        </w:rPr>
      </w:pPr>
      <w:r>
        <w:rPr>
          <w:noProof/>
        </w:rPr>
        <w:drawing>
          <wp:inline distT="0" distB="0" distL="0" distR="0" wp14:anchorId="64D2E911" wp14:editId="4B320EB7">
            <wp:extent cx="6120765" cy="1285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F97E" w14:textId="5D916F77" w:rsidR="00E57085" w:rsidRDefault="00E57085" w:rsidP="00E62389">
      <w:pPr>
        <w:rPr>
          <w:lang w:val="ru-RU"/>
        </w:rPr>
      </w:pPr>
      <w:r>
        <w:rPr>
          <w:lang w:val="ru-RU"/>
        </w:rPr>
        <w:t>П</w:t>
      </w:r>
      <w:proofErr w:type="spellStart"/>
      <w:r>
        <w:t>i</w:t>
      </w:r>
      <w:proofErr w:type="spellEnd"/>
      <w:r>
        <w:rPr>
          <w:lang w:val="ru-RU"/>
        </w:rPr>
        <w:t>сля:</w:t>
      </w:r>
    </w:p>
    <w:p w14:paraId="2F6E1973" w14:textId="0A79BC78" w:rsidR="00E57085" w:rsidRDefault="00E57085" w:rsidP="00E62389">
      <w:r>
        <w:rPr>
          <w:noProof/>
        </w:rPr>
        <w:drawing>
          <wp:inline distT="0" distB="0" distL="0" distR="0" wp14:anchorId="1BFDB423" wp14:editId="128EC71F">
            <wp:extent cx="6120765" cy="9518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785" w14:textId="77777777" w:rsidR="0094168F" w:rsidRPr="0094168F" w:rsidRDefault="0094168F" w:rsidP="0094168F">
      <w:pPr>
        <w:jc w:val="center"/>
        <w:rPr>
          <w:i/>
          <w:iCs/>
          <w:lang w:val="ru-RU"/>
        </w:rPr>
      </w:pPr>
      <w:r w:rsidRPr="0094168F">
        <w:rPr>
          <w:i/>
          <w:iCs/>
          <w:lang w:val="ru-RU"/>
        </w:rPr>
        <w:t>Контрольні питання</w:t>
      </w:r>
    </w:p>
    <w:p w14:paraId="781A1D3C" w14:textId="17801959" w:rsidR="0094168F" w:rsidRPr="003117F6" w:rsidRDefault="0094168F" w:rsidP="0094168F">
      <w:pPr>
        <w:rPr>
          <w:i/>
          <w:iCs/>
          <w:lang w:val="ru-RU"/>
        </w:rPr>
      </w:pPr>
      <w:r w:rsidRPr="003117F6">
        <w:rPr>
          <w:i/>
          <w:iCs/>
          <w:lang w:val="ru-RU"/>
        </w:rPr>
        <w:t>1. Посилання на поточний вибраний елемент в консолі</w:t>
      </w:r>
    </w:p>
    <w:p w14:paraId="7C352564" w14:textId="05FEADBA" w:rsidR="0094168F" w:rsidRDefault="003117F6" w:rsidP="0094168F">
      <w:pPr>
        <w:rPr>
          <w:lang w:val="ru-RU"/>
        </w:rPr>
      </w:pPr>
      <w:r w:rsidRPr="003117F6">
        <w:rPr>
          <w:lang w:val="ru-RU"/>
        </w:rPr>
        <w:lastRenderedPageBreak/>
        <w:t>Виберіть тег у панелі елементів та введіть $0 у консолі, щоб створити посилання на поточний вибраний елемент.</w:t>
      </w:r>
    </w:p>
    <w:p w14:paraId="1F311601" w14:textId="7E4EF9C2" w:rsidR="00353051" w:rsidRPr="00353051" w:rsidRDefault="0094168F" w:rsidP="00353051">
      <w:pPr>
        <w:rPr>
          <w:rFonts w:eastAsia="Times New Roman"/>
          <w:i/>
          <w:iCs/>
          <w:lang w:val="uk-UA"/>
        </w:rPr>
      </w:pPr>
      <w:r w:rsidRPr="00353051">
        <w:rPr>
          <w:i/>
          <w:iCs/>
          <w:lang w:val="ru-RU"/>
        </w:rPr>
        <w:t>2. Додавання CSS і зміна стану тега</w:t>
      </w:r>
    </w:p>
    <w:p w14:paraId="3925E926" w14:textId="77777777" w:rsidR="00353051" w:rsidRPr="00F95D6B" w:rsidRDefault="00353051" w:rsidP="00353051">
      <w:pPr>
        <w:spacing w:after="0" w:line="360" w:lineRule="auto"/>
        <w:rPr>
          <w:rFonts w:eastAsia="Times New Roman"/>
          <w:lang w:val="ru-RU"/>
        </w:rPr>
      </w:pPr>
      <w:r w:rsidRPr="00F95D6B">
        <w:rPr>
          <w:rFonts w:eastAsia="Times New Roman"/>
          <w:lang w:val="ru-RU"/>
        </w:rPr>
        <w:t>CSS вказується у head тегі. Таблиці стилів можуть бути додані на веб-сторінку трьома способами:</w:t>
      </w:r>
    </w:p>
    <w:p w14:paraId="7E6E26E6" w14:textId="77777777" w:rsidR="00353051" w:rsidRPr="00F95D6B" w:rsidRDefault="00353051" w:rsidP="00353051">
      <w:pPr>
        <w:spacing w:after="0" w:line="360" w:lineRule="auto"/>
        <w:rPr>
          <w:rFonts w:eastAsia="Times New Roman"/>
        </w:rPr>
      </w:pPr>
      <w:r w:rsidRPr="00F95D6B">
        <w:rPr>
          <w:rFonts w:eastAsia="Times New Roman"/>
        </w:rPr>
        <w:t xml:space="preserve">- </w:t>
      </w:r>
      <w:r w:rsidRPr="00F95D6B">
        <w:rPr>
          <w:rFonts w:eastAsia="Times New Roman"/>
          <w:lang w:val="uk-UA"/>
        </w:rPr>
        <w:t>Таблиці пов'язаних стилів</w:t>
      </w:r>
      <w:r w:rsidRPr="00F95D6B">
        <w:rPr>
          <w:rFonts w:eastAsia="Times New Roman"/>
        </w:rPr>
        <w:t>:</w:t>
      </w:r>
    </w:p>
    <w:p w14:paraId="62D74C6C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>&lt;head&gt;</w:t>
      </w:r>
    </w:p>
    <w:p w14:paraId="789BC9A3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&lt;meta http-equiv="Content-Type" content="text/html; charset=utf-8"&gt;</w:t>
      </w:r>
    </w:p>
    <w:p w14:paraId="0B935C77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&lt;title&gt; Стил</w:t>
      </w:r>
      <w:r w:rsidRPr="00F95D6B">
        <w:rPr>
          <w:rFonts w:ascii="Consolas" w:eastAsia="Times New Roman" w:hAnsi="Consolas"/>
          <w:sz w:val="18"/>
          <w:szCs w:val="18"/>
          <w:lang w:val="ru-RU"/>
        </w:rPr>
        <w:t>ь</w:t>
      </w: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&lt;/title&gt;</w:t>
      </w:r>
    </w:p>
    <w:p w14:paraId="2F4F0A96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&lt;link rel="stylesheet" type="text/css" href="mysite.css"&gt;</w:t>
      </w:r>
    </w:p>
    <w:p w14:paraId="0655EFAB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&lt;link rel="stylesheet" type="text/css" href="http://www.mysite.ru/main.css"&gt;</w:t>
      </w:r>
    </w:p>
    <w:p w14:paraId="29D81810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&lt;/head&gt;</w:t>
      </w:r>
    </w:p>
    <w:p w14:paraId="621FE657" w14:textId="77777777" w:rsidR="00353051" w:rsidRPr="00F95D6B" w:rsidRDefault="00353051" w:rsidP="00353051">
      <w:pPr>
        <w:spacing w:after="0" w:line="360" w:lineRule="auto"/>
        <w:rPr>
          <w:rFonts w:eastAsia="Times New Roman"/>
          <w:lang w:val="ru-RU"/>
        </w:rPr>
      </w:pPr>
      <w:r w:rsidRPr="00F95D6B">
        <w:rPr>
          <w:rFonts w:eastAsia="Times New Roman"/>
          <w:lang w:val="ru-RU"/>
        </w:rPr>
        <w:t xml:space="preserve">- </w:t>
      </w:r>
      <w:r w:rsidRPr="00F95D6B">
        <w:rPr>
          <w:rFonts w:eastAsia="Times New Roman"/>
          <w:lang w:val="uk-UA"/>
        </w:rPr>
        <w:t>Таблиці глобальних стилів</w:t>
      </w:r>
      <w:r w:rsidRPr="00F95D6B">
        <w:rPr>
          <w:rFonts w:eastAsia="Times New Roman"/>
          <w:lang w:val="ru-RU"/>
        </w:rPr>
        <w:t>:</w:t>
      </w:r>
    </w:p>
    <w:p w14:paraId="7CD49136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>&lt;head&gt;</w:t>
      </w:r>
    </w:p>
    <w:p w14:paraId="01D3BD42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&lt;meta http-equiv="Content-Type" content="text/html; charset=utf-8"&gt;</w:t>
      </w:r>
    </w:p>
    <w:p w14:paraId="33102B2C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&lt;title&gt; Стил</w:t>
      </w:r>
      <w:r w:rsidRPr="00F95D6B">
        <w:rPr>
          <w:rFonts w:ascii="Consolas" w:eastAsia="Times New Roman" w:hAnsi="Consolas"/>
          <w:sz w:val="18"/>
          <w:szCs w:val="18"/>
          <w:lang w:val="ru-RU"/>
        </w:rPr>
        <w:t>ь</w:t>
      </w: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&lt;/title&gt;</w:t>
      </w:r>
    </w:p>
    <w:p w14:paraId="0E55188C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&lt;style type="text/css"&gt;</w:t>
      </w:r>
    </w:p>
    <w:p w14:paraId="719B6A01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 H1 { </w:t>
      </w:r>
    </w:p>
    <w:p w14:paraId="723E9C93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  font-size: 120%;</w:t>
      </w:r>
    </w:p>
    <w:p w14:paraId="6709A91D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  font-family: Verdana, Arial, Helvetica, sans-serif;</w:t>
      </w:r>
    </w:p>
    <w:p w14:paraId="78A9A528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  color: #336;</w:t>
      </w:r>
    </w:p>
    <w:p w14:paraId="1F31F7C1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 }</w:t>
      </w:r>
    </w:p>
    <w:p w14:paraId="5AFA6348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&lt;/style&gt;</w:t>
      </w:r>
    </w:p>
    <w:p w14:paraId="52BF9586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&lt;/head&gt;</w:t>
      </w:r>
    </w:p>
    <w:p w14:paraId="1AD823C0" w14:textId="77777777" w:rsidR="00353051" w:rsidRPr="00F95D6B" w:rsidRDefault="00353051" w:rsidP="00353051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Внутрішні стилі</w:t>
      </w:r>
    </w:p>
    <w:p w14:paraId="70E05011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>&lt;head&gt;</w:t>
      </w:r>
    </w:p>
    <w:p w14:paraId="686C9BC7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&lt;meta http-equiv="Content-Type" content="text/html; charset=utf-8"&gt;</w:t>
      </w:r>
    </w:p>
    <w:p w14:paraId="29A10805" w14:textId="77777777" w:rsidR="00353051" w:rsidRPr="00F95D6B" w:rsidRDefault="00353051" w:rsidP="00353051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 &lt;title&gt; Стиль &lt;/title&gt;</w:t>
      </w:r>
    </w:p>
    <w:p w14:paraId="12D22718" w14:textId="0BDFEC9E" w:rsidR="0094168F" w:rsidRPr="00416759" w:rsidRDefault="00353051" w:rsidP="00416759">
      <w:pPr>
        <w:spacing w:after="0" w:line="360" w:lineRule="auto"/>
        <w:rPr>
          <w:rFonts w:ascii="Consolas" w:eastAsia="Times New Roman" w:hAnsi="Consolas"/>
          <w:sz w:val="18"/>
          <w:szCs w:val="18"/>
          <w:lang w:val="uk-UA"/>
        </w:rPr>
      </w:pPr>
      <w:r w:rsidRPr="00F95D6B">
        <w:rPr>
          <w:rFonts w:ascii="Consolas" w:eastAsia="Times New Roman" w:hAnsi="Consolas"/>
          <w:sz w:val="18"/>
          <w:szCs w:val="18"/>
          <w:lang w:val="uk-UA"/>
        </w:rPr>
        <w:t xml:space="preserve"> &lt;/head&gt;</w:t>
      </w:r>
    </w:p>
    <w:p w14:paraId="6F954B3B" w14:textId="7B1CB6EB" w:rsidR="0094168F" w:rsidRPr="00416759" w:rsidRDefault="0094168F" w:rsidP="0094168F">
      <w:pPr>
        <w:rPr>
          <w:i/>
          <w:iCs/>
          <w:lang w:val="uk-UA"/>
        </w:rPr>
      </w:pPr>
      <w:r w:rsidRPr="00416759">
        <w:rPr>
          <w:i/>
          <w:iCs/>
          <w:lang w:val="uk-UA"/>
        </w:rPr>
        <w:t>3. Інструменти для перегляду, редагування й додавання ключів/значень у відповідні</w:t>
      </w:r>
      <w:r w:rsidR="00353051" w:rsidRPr="00416759">
        <w:rPr>
          <w:i/>
          <w:iCs/>
          <w:lang w:val="uk-UA"/>
        </w:rPr>
        <w:t xml:space="preserve"> </w:t>
      </w:r>
      <w:r w:rsidRPr="00416759">
        <w:rPr>
          <w:i/>
          <w:iCs/>
          <w:lang w:val="uk-UA"/>
        </w:rPr>
        <w:t>сховища даних</w:t>
      </w:r>
    </w:p>
    <w:p w14:paraId="6570A960" w14:textId="77777777" w:rsidR="00595F86" w:rsidRPr="00F95D6B" w:rsidRDefault="00595F86" w:rsidP="00595F86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Сховище даних – необхідно для зберігання процесів. Браузер зберігає на жорсткий диск</w:t>
      </w:r>
    </w:p>
    <w:p w14:paraId="2E1EC5AE" w14:textId="77777777" w:rsidR="00595F86" w:rsidRPr="00F95D6B" w:rsidRDefault="00595F86" w:rsidP="00595F86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дані різних типів, наприклад, файли cookie. У новій специфікації HTML (HTML5) є визначення</w:t>
      </w:r>
    </w:p>
    <w:p w14:paraId="6D927D13" w14:textId="77777777" w:rsidR="00595F86" w:rsidRPr="00F95D6B" w:rsidRDefault="00595F86" w:rsidP="00595F86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 xml:space="preserve">терміна «веб-база даних»: це повноцінна (хоча і полегшена) браузерная база даних. </w:t>
      </w:r>
    </w:p>
    <w:p w14:paraId="27D52C14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Elements → описує всі елементи сторінки.</w:t>
      </w:r>
    </w:p>
    <w:p w14:paraId="3808BD94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Console → виявляє можливі і критичні помилки коду.</w:t>
      </w:r>
    </w:p>
    <w:p w14:paraId="425DA717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Sources → показує вміст файлів на сторінці.</w:t>
      </w:r>
    </w:p>
    <w:p w14:paraId="1DDFEC68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 xml:space="preserve">Network → вказує код відповіді сервера, час завантаження сторінки і її розмір. </w:t>
      </w:r>
    </w:p>
    <w:p w14:paraId="327D1D76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Security → відображає інформацію про сертифікат SSL.</w:t>
      </w:r>
    </w:p>
    <w:p w14:paraId="04DFFCE1" w14:textId="77777777" w:rsidR="00595F86" w:rsidRPr="00F95D6B" w:rsidRDefault="00595F86" w:rsidP="00595F86">
      <w:pPr>
        <w:numPr>
          <w:ilvl w:val="0"/>
          <w:numId w:val="6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 xml:space="preserve">Audits → дозволяє провести технічний аудит мобільного або десктопной версії сторінки. </w:t>
      </w:r>
    </w:p>
    <w:p w14:paraId="127AC9C3" w14:textId="73C06CA0" w:rsidR="00A24013" w:rsidRPr="00F95D6B" w:rsidRDefault="00A24013" w:rsidP="00A24013">
      <w:pPr>
        <w:spacing w:after="0" w:line="360" w:lineRule="auto"/>
        <w:rPr>
          <w:rFonts w:eastAsia="Times New Roman"/>
          <w:i/>
          <w:iCs/>
          <w:lang w:val="uk-UA"/>
        </w:rPr>
      </w:pPr>
      <w:r w:rsidRPr="003E50C7">
        <w:rPr>
          <w:rFonts w:eastAsia="Times New Roman"/>
          <w:i/>
          <w:iCs/>
          <w:lang w:val="ru-RU"/>
        </w:rPr>
        <w:t>4</w:t>
      </w:r>
      <w:r w:rsidRPr="00F95D6B">
        <w:rPr>
          <w:rFonts w:eastAsia="Times New Roman"/>
          <w:i/>
          <w:iCs/>
          <w:lang w:val="uk-UA"/>
        </w:rPr>
        <w:t>. Аналіз завантажених сторінкою ресурсів</w:t>
      </w:r>
    </w:p>
    <w:p w14:paraId="0B9AF810" w14:textId="77777777" w:rsidR="00A24013" w:rsidRPr="00F95D6B" w:rsidRDefault="00A24013" w:rsidP="00A24013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Код сторінки включає:</w:t>
      </w:r>
    </w:p>
    <w:p w14:paraId="532B3675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назви title, description;</w:t>
      </w:r>
    </w:p>
    <w:p w14:paraId="3BD50CA2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дані мікророзмітки Schema.org, Open Graph або інших словників;</w:t>
      </w:r>
    </w:p>
    <w:p w14:paraId="77526C6E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дані JavaScript;</w:t>
      </w:r>
    </w:p>
    <w:p w14:paraId="3016A00A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lastRenderedPageBreak/>
        <w:t>мова відображення контенту на сторінці;</w:t>
      </w:r>
    </w:p>
    <w:p w14:paraId="6F065EA5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підключені лічильників аналітики, генераторів заявок та інших сервісів;</w:t>
      </w:r>
    </w:p>
    <w:p w14:paraId="6269D6ED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витікаючі посилання на інші сторінки і сайти;</w:t>
      </w:r>
    </w:p>
    <w:p w14:paraId="11672D06" w14:textId="77777777" w:rsidR="00A24013" w:rsidRPr="00F95D6B" w:rsidRDefault="00A24013" w:rsidP="00A24013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розташування картинок, заголовків і текстових блоків;</w:t>
      </w:r>
    </w:p>
    <w:p w14:paraId="1E7291F3" w14:textId="4940F474" w:rsidR="00A24013" w:rsidRPr="00A24013" w:rsidRDefault="00A24013" w:rsidP="0094168F">
      <w:pPr>
        <w:numPr>
          <w:ilvl w:val="0"/>
          <w:numId w:val="8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 xml:space="preserve">розміри і тип шрифтів, кольору елементів. </w:t>
      </w:r>
    </w:p>
    <w:p w14:paraId="784D8BB4" w14:textId="75FFD9AD" w:rsidR="0094168F" w:rsidRPr="00595F86" w:rsidRDefault="00A24013" w:rsidP="0094168F">
      <w:pPr>
        <w:rPr>
          <w:i/>
          <w:iCs/>
          <w:lang w:val="uk-UA"/>
        </w:rPr>
      </w:pPr>
      <w:r w:rsidRPr="003E50C7">
        <w:rPr>
          <w:i/>
          <w:iCs/>
          <w:lang w:val="ru-RU"/>
        </w:rPr>
        <w:t>5</w:t>
      </w:r>
      <w:r w:rsidR="0094168F" w:rsidRPr="00595F86">
        <w:rPr>
          <w:i/>
          <w:iCs/>
          <w:lang w:val="uk-UA"/>
        </w:rPr>
        <w:t>. Модуль відображення браузера</w:t>
      </w:r>
    </w:p>
    <w:p w14:paraId="619C2C71" w14:textId="77777777" w:rsidR="00B118D8" w:rsidRPr="00F95D6B" w:rsidRDefault="00B118D8" w:rsidP="00B118D8">
      <w:pPr>
        <w:spacing w:after="0" w:line="360" w:lineRule="auto"/>
        <w:rPr>
          <w:rFonts w:eastAsia="Times New Roman"/>
          <w:i/>
          <w:iCs/>
          <w:lang w:val="uk-UA"/>
        </w:rPr>
      </w:pPr>
      <w:r w:rsidRPr="00F95D6B">
        <w:rPr>
          <w:rFonts w:eastAsia="Times New Roman"/>
          <w:lang w:val="uk-UA"/>
        </w:rPr>
        <w:t xml:space="preserve">Модуль відображення – відповідає за виведення запитаного вмісту на екран. Наприклад, якщо запитується HTML-документ, модуль відображення виконує синтаксичний аналіз коду HTML і CSS і виводить результат на екран. </w:t>
      </w:r>
      <w:r w:rsidRPr="00F95D6B">
        <w:rPr>
          <w:rFonts w:eastAsia="Times New Roman"/>
          <w:i/>
          <w:iCs/>
          <w:lang w:val="uk-UA"/>
        </w:rPr>
        <w:t>10. Основні компоненти браузера.</w:t>
      </w:r>
    </w:p>
    <w:p w14:paraId="3F61CB1C" w14:textId="77777777" w:rsidR="00B118D8" w:rsidRPr="00F95D6B" w:rsidRDefault="00B118D8" w:rsidP="00B118D8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Web Components (веб-компоненти) - це набір функцій що додаються консорціумом W3C до специфікацій HTML та DOM які</w:t>
      </w:r>
      <w:bookmarkStart w:id="1" w:name="_GoBack"/>
      <w:bookmarkEnd w:id="1"/>
      <w:r w:rsidRPr="00F95D6B">
        <w:rPr>
          <w:rFonts w:eastAsia="Times New Roman"/>
          <w:lang w:val="uk-UA"/>
        </w:rPr>
        <w:t xml:space="preserve"> дозволять створення повторно використовних віджетів чи компонентів у застосунках та документах веб. Модель компонентів дозволяє інкапсуляцію та інтероперабельність окремих елементів HTML.</w:t>
      </w:r>
    </w:p>
    <w:p w14:paraId="25B9C5C5" w14:textId="77777777" w:rsidR="00B118D8" w:rsidRPr="00F95D6B" w:rsidRDefault="00B118D8" w:rsidP="00B118D8">
      <w:pPr>
        <w:spacing w:after="0" w:line="360" w:lineRule="auto"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Web компоненти складаються з 4 основних деталей, які можуть використовуватись окремо або поодинці:</w:t>
      </w:r>
    </w:p>
    <w:p w14:paraId="62E4CCD0" w14:textId="77777777" w:rsidR="00B118D8" w:rsidRPr="00F95D6B" w:rsidRDefault="00B118D8" w:rsidP="00B118D8">
      <w:pPr>
        <w:numPr>
          <w:ilvl w:val="0"/>
          <w:numId w:val="7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Custom Elements (спеціальні елементи) - API для визначення нових HTML елементів</w:t>
      </w:r>
    </w:p>
    <w:p w14:paraId="7E9234E1" w14:textId="77777777" w:rsidR="00B118D8" w:rsidRPr="00F95D6B" w:rsidRDefault="00B118D8" w:rsidP="00B118D8">
      <w:pPr>
        <w:numPr>
          <w:ilvl w:val="0"/>
          <w:numId w:val="7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Shadow DOM - інкапсульований DOM та стилі, з композицією</w:t>
      </w:r>
    </w:p>
    <w:p w14:paraId="4A039C77" w14:textId="77777777" w:rsidR="00B118D8" w:rsidRPr="00F95D6B" w:rsidRDefault="00B118D8" w:rsidP="00B118D8">
      <w:pPr>
        <w:numPr>
          <w:ilvl w:val="0"/>
          <w:numId w:val="7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HTML Imports - декларативні методи імпортування HTML документів в інші документи</w:t>
      </w:r>
    </w:p>
    <w:p w14:paraId="07965D79" w14:textId="77777777" w:rsidR="00B118D8" w:rsidRPr="00F95D6B" w:rsidRDefault="00B118D8" w:rsidP="00B118D8">
      <w:pPr>
        <w:numPr>
          <w:ilvl w:val="0"/>
          <w:numId w:val="7"/>
        </w:numPr>
        <w:spacing w:after="0" w:line="360" w:lineRule="auto"/>
        <w:contextualSpacing/>
        <w:rPr>
          <w:rFonts w:eastAsia="Times New Roman"/>
          <w:lang w:val="uk-UA"/>
        </w:rPr>
      </w:pPr>
      <w:r w:rsidRPr="00F95D6B">
        <w:rPr>
          <w:rFonts w:eastAsia="Times New Roman"/>
          <w:lang w:val="uk-UA"/>
        </w:rPr>
        <w:t>HTML Templates - шаблон, який дозволяє документам містити інертні частини DOM</w:t>
      </w:r>
    </w:p>
    <w:p w14:paraId="51F56230" w14:textId="2F745EAD" w:rsidR="0094168F" w:rsidRPr="00FB4BCD" w:rsidRDefault="00A24013" w:rsidP="0094168F">
      <w:pPr>
        <w:rPr>
          <w:lang w:val="ru-RU"/>
        </w:rPr>
      </w:pPr>
      <w:r>
        <w:rPr>
          <w:i/>
          <w:iCs/>
        </w:rPr>
        <w:t>6</w:t>
      </w:r>
      <w:r w:rsidR="0094168F" w:rsidRPr="00FB4BCD">
        <w:rPr>
          <w:i/>
          <w:iCs/>
          <w:lang w:val="ru-RU"/>
        </w:rPr>
        <w:t>. Основні компоненти браузера.</w:t>
      </w:r>
    </w:p>
    <w:p w14:paraId="18B5DE14" w14:textId="39BF37CC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Інтерфейс – включає адресний рядок, кнопки «Назад» і «Вперед», меню закладок і т. д. До нього відносяться всі елементи, крім вікна, в якому відображається запитувана сторінка.</w:t>
      </w:r>
    </w:p>
    <w:p w14:paraId="14156256" w14:textId="261E61A4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Механізм браузера – управляє взаємодією інтерфейсу і модуля відображення.</w:t>
      </w:r>
    </w:p>
    <w:p w14:paraId="1AAE8145" w14:textId="0CC466D4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Модуль відображення – відповідає за виведення запитаного вмісту на екран. Наприклад, якщо запитується HTML-документ, модуль відображення виконує синтаксичний аналіз коду HTML і CSS і виводить результат на екран.</w:t>
      </w:r>
    </w:p>
    <w:p w14:paraId="649018ED" w14:textId="57C1D425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Мережеві компоненти – призначені для виконання Інтернет-дзвінків, таких як HTTP-запити. Їх інтерфейс не залежить від типу платформи, для кожного з яких є власні реалізації.</w:t>
      </w:r>
    </w:p>
    <w:p w14:paraId="0F86B98A" w14:textId="12B69C61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Виконавча частина користувацького інтерфейсу – використовується для відтворення основних віджетів, таких як вікна і поля зі списками. Її універсальний інтерфейс також не залежить від типу платформи. Виконавча частина завжди застосовує методи призначеного для користувача інтерфейсу конкретної операційної системи.</w:t>
      </w:r>
    </w:p>
    <w:p w14:paraId="1C95E75A" w14:textId="7ACFD4A1" w:rsidR="00D376F9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Інтерпретатор JavaScript – використовується для синтаксичного аналізу і виконання коду JavaScript.</w:t>
      </w:r>
    </w:p>
    <w:p w14:paraId="35B21FB4" w14:textId="11232037" w:rsidR="0094168F" w:rsidRPr="00AF382E" w:rsidRDefault="00D376F9" w:rsidP="00AF382E">
      <w:pPr>
        <w:pStyle w:val="ListParagraph"/>
        <w:numPr>
          <w:ilvl w:val="0"/>
          <w:numId w:val="5"/>
        </w:numPr>
        <w:rPr>
          <w:lang w:val="ru-RU"/>
        </w:rPr>
      </w:pPr>
      <w:r w:rsidRPr="00AF382E">
        <w:rPr>
          <w:lang w:val="ru-RU"/>
        </w:rPr>
        <w:t>Сховище даних – необхідно для зберігання процесів. Браузер зберігає на жорсткий диск дані різних типів, наприклад, файли cookie. У новій специфікації HTML (HTML5) є визначення терміна «веб-база даних»: це повноцінна (хоча і полегшена) браузерная база даних.</w:t>
      </w:r>
    </w:p>
    <w:sectPr w:rsidR="0094168F" w:rsidRPr="00AF382E">
      <w:pgSz w:w="11906" w:h="16838"/>
      <w:pgMar w:top="850" w:right="850" w:bottom="850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668DC"/>
    <w:multiLevelType w:val="hybridMultilevel"/>
    <w:tmpl w:val="148A3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3B09ED"/>
    <w:multiLevelType w:val="hybridMultilevel"/>
    <w:tmpl w:val="DEE0CF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331776"/>
    <w:multiLevelType w:val="hybridMultilevel"/>
    <w:tmpl w:val="A1AA5FD2"/>
    <w:lvl w:ilvl="0" w:tplc="7F9E58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7B5CB8"/>
    <w:multiLevelType w:val="hybridMultilevel"/>
    <w:tmpl w:val="A35EB4C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A20FF1"/>
    <w:multiLevelType w:val="hybridMultilevel"/>
    <w:tmpl w:val="62C22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2E09DE"/>
    <w:multiLevelType w:val="hybridMultilevel"/>
    <w:tmpl w:val="8B92C7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A34500"/>
    <w:multiLevelType w:val="hybridMultilevel"/>
    <w:tmpl w:val="9C3C1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CB7730"/>
    <w:multiLevelType w:val="hybridMultilevel"/>
    <w:tmpl w:val="A39631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6"/>
  </w:num>
  <w:num w:numId="5">
    <w:abstractNumId w:val="7"/>
  </w:num>
  <w:num w:numId="6">
    <w:abstractNumId w:val="0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519"/>
    <w:rsid w:val="00064FC0"/>
    <w:rsid w:val="000D25CC"/>
    <w:rsid w:val="00164B36"/>
    <w:rsid w:val="00195D38"/>
    <w:rsid w:val="00204D66"/>
    <w:rsid w:val="003117F6"/>
    <w:rsid w:val="00353051"/>
    <w:rsid w:val="003B2DF5"/>
    <w:rsid w:val="003E50C7"/>
    <w:rsid w:val="00416759"/>
    <w:rsid w:val="0051719D"/>
    <w:rsid w:val="005614D6"/>
    <w:rsid w:val="00595F86"/>
    <w:rsid w:val="005A3140"/>
    <w:rsid w:val="005E63D4"/>
    <w:rsid w:val="00602736"/>
    <w:rsid w:val="00655B2F"/>
    <w:rsid w:val="007000F6"/>
    <w:rsid w:val="00764625"/>
    <w:rsid w:val="008B3BB1"/>
    <w:rsid w:val="00913519"/>
    <w:rsid w:val="0094168F"/>
    <w:rsid w:val="00967140"/>
    <w:rsid w:val="00A24013"/>
    <w:rsid w:val="00A72EB7"/>
    <w:rsid w:val="00AA4366"/>
    <w:rsid w:val="00AF382E"/>
    <w:rsid w:val="00B118D8"/>
    <w:rsid w:val="00B2284F"/>
    <w:rsid w:val="00B347AB"/>
    <w:rsid w:val="00BA45FE"/>
    <w:rsid w:val="00BF5641"/>
    <w:rsid w:val="00C54BE3"/>
    <w:rsid w:val="00C55B19"/>
    <w:rsid w:val="00C7268D"/>
    <w:rsid w:val="00CA14EE"/>
    <w:rsid w:val="00D376F9"/>
    <w:rsid w:val="00D86E92"/>
    <w:rsid w:val="00DE75E1"/>
    <w:rsid w:val="00E15C0E"/>
    <w:rsid w:val="00E57085"/>
    <w:rsid w:val="00E62389"/>
    <w:rsid w:val="00ED76C9"/>
    <w:rsid w:val="00EE7A04"/>
    <w:rsid w:val="00F640F8"/>
    <w:rsid w:val="00FB4BCD"/>
    <w:rsid w:val="00FD7CB7"/>
    <w:rsid w:val="00FE52A1"/>
    <w:rsid w:val="00FF2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E432B"/>
  <w15:chartTrackingRefBased/>
  <w15:docId w15:val="{2E6C6F5E-DEA5-4822-BE3F-BC2C7A649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B2DF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63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63D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41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059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kpi.kharkov.ua/ukr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4E791A-96F0-41F1-83D5-5EA2F4D7F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920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Evgenia Kirina</dc:creator>
  <cp:keywords/>
  <dc:description/>
  <cp:lastModifiedBy>Evgenia Kirina</cp:lastModifiedBy>
  <cp:revision>45</cp:revision>
  <dcterms:created xsi:type="dcterms:W3CDTF">2021-12-03T02:23:00Z</dcterms:created>
  <dcterms:modified xsi:type="dcterms:W3CDTF">2021-12-05T23:13:00Z</dcterms:modified>
</cp:coreProperties>
</file>